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42" w:rsidRDefault="00AD7342" w:rsidP="00DA0C5C">
      <w:pPr>
        <w:pStyle w:val="Title"/>
      </w:pPr>
      <w:r>
        <w:t xml:space="preserve">JCTR </w:t>
      </w:r>
      <w:r>
        <w:rPr>
          <w:i/>
        </w:rPr>
        <w:t>BASIC</w:t>
      </w:r>
      <w:r>
        <w:t xml:space="preserve"> </w:t>
      </w:r>
      <w:r>
        <w:rPr>
          <w:i/>
        </w:rPr>
        <w:t>NEEDS</w:t>
      </w:r>
      <w:r>
        <w:t xml:space="preserve"> </w:t>
      </w:r>
      <w:r>
        <w:rPr>
          <w:i/>
        </w:rPr>
        <w:t xml:space="preserve">BASKET: </w:t>
      </w:r>
      <w:r>
        <w:rPr>
          <w:iCs/>
        </w:rPr>
        <w:t>KASAMA</w:t>
      </w:r>
    </w:p>
    <w:p w:rsidR="00AD7342" w:rsidRDefault="00AD7342" w:rsidP="00AD7342">
      <w:pPr>
        <w:pStyle w:val="Heading2"/>
        <w:rPr>
          <w:sz w:val="14"/>
        </w:rPr>
      </w:pPr>
    </w:p>
    <w:p w:rsidR="00AD7342" w:rsidRPr="004976DB" w:rsidRDefault="004976DB" w:rsidP="00AD7342">
      <w:pPr>
        <w:pStyle w:val="Heading2"/>
        <w:rPr>
          <w:lang w:val="en-US"/>
        </w:rPr>
      </w:pPr>
      <w:r>
        <w:rPr>
          <w:lang w:val="en-US"/>
        </w:rPr>
        <w:t xml:space="preserve">January </w:t>
      </w:r>
      <w:r w:rsidR="00EC34A8">
        <w:t>201</w:t>
      </w:r>
      <w:r>
        <w:rPr>
          <w:lang w:val="en-US"/>
        </w:rPr>
        <w:t>4</w:t>
      </w:r>
    </w:p>
    <w:p w:rsidR="00AD7342" w:rsidRDefault="00AD7342" w:rsidP="00AD7342">
      <w:pPr>
        <w:rPr>
          <w:sz w:val="12"/>
        </w:rPr>
      </w:pPr>
    </w:p>
    <w:p w:rsidR="004B28D4" w:rsidRPr="00D95F38" w:rsidRDefault="00AD7342" w:rsidP="00D95F38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</w:t>
      </w:r>
      <w:r w:rsidR="00FB7001">
        <w:rPr>
          <w:rFonts w:ascii="Arial Black" w:hAnsi="Arial Black"/>
          <w:b/>
          <w:bCs/>
          <w:sz w:val="16"/>
        </w:rPr>
        <w:t>FAMILY OF FIVE LIVING IN KASAMA</w:t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b/>
          <w:bCs/>
          <w:sz w:val="20"/>
          <w:szCs w:val="16"/>
          <w:lang w:val="en-US"/>
        </w:rPr>
      </w:pPr>
      <w:r w:rsidRPr="004976DB">
        <w:rPr>
          <w:b/>
          <w:bCs/>
          <w:color w:val="000000"/>
          <w:sz w:val="20"/>
          <w:szCs w:val="16"/>
          <w:lang w:val="en-US"/>
        </w:rPr>
        <w:t>Commodity</w:t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>Kwacha</w:t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color w:val="000000"/>
          <w:sz w:val="20"/>
          <w:szCs w:val="16"/>
          <w:lang w:val="en-US"/>
        </w:rPr>
        <w:t>Quantity</w:t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>Total</w:t>
      </w:r>
      <w:r w:rsidRPr="004976DB">
        <w:rPr>
          <w:b/>
          <w:bCs/>
          <w:sz w:val="20"/>
          <w:szCs w:val="16"/>
          <w:lang w:val="en-US"/>
        </w:rPr>
        <w:tab/>
        <w:t>Kwacha</w:t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Mealie meal (breakfast)</w:t>
      </w:r>
      <w:r w:rsidRPr="004976DB">
        <w:rPr>
          <w:color w:val="000000"/>
          <w:sz w:val="20"/>
          <w:szCs w:val="16"/>
          <w:lang w:val="en-US"/>
        </w:rPr>
        <w:tab/>
        <w:t>77.20</w:t>
      </w:r>
      <w:r w:rsidRPr="004976DB">
        <w:rPr>
          <w:color w:val="000000"/>
          <w:sz w:val="20"/>
          <w:szCs w:val="16"/>
          <w:lang w:val="en-US"/>
        </w:rPr>
        <w:tab/>
        <w:t>2 x 25Kgs</w:t>
      </w:r>
      <w:r w:rsidRPr="004976DB">
        <w:rPr>
          <w:color w:val="000000"/>
          <w:sz w:val="20"/>
          <w:szCs w:val="16"/>
          <w:lang w:val="en-US"/>
        </w:rPr>
        <w:tab/>
        <w:t>154.40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Beans</w:t>
      </w:r>
      <w:r w:rsidRPr="004976DB">
        <w:rPr>
          <w:color w:val="000000"/>
          <w:sz w:val="20"/>
          <w:szCs w:val="16"/>
          <w:lang w:val="en-US"/>
        </w:rPr>
        <w:tab/>
        <w:t>7.00</w:t>
      </w:r>
      <w:r w:rsidRPr="004976DB">
        <w:rPr>
          <w:color w:val="000000"/>
          <w:sz w:val="20"/>
          <w:szCs w:val="16"/>
          <w:lang w:val="en-US"/>
        </w:rPr>
        <w:tab/>
        <w:t>3 Kgs</w:t>
      </w:r>
      <w:r w:rsidRPr="004976DB">
        <w:rPr>
          <w:color w:val="000000"/>
          <w:sz w:val="20"/>
          <w:szCs w:val="16"/>
          <w:lang w:val="en-US"/>
        </w:rPr>
        <w:tab/>
        <w:t>21.00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Kapenta (dry)</w:t>
      </w:r>
      <w:r w:rsidRPr="004976DB">
        <w:rPr>
          <w:color w:val="000000"/>
          <w:sz w:val="20"/>
          <w:szCs w:val="16"/>
          <w:lang w:val="en-US"/>
        </w:rPr>
        <w:tab/>
        <w:t>75.00</w:t>
      </w:r>
      <w:r w:rsidRPr="004976DB">
        <w:rPr>
          <w:color w:val="000000"/>
          <w:sz w:val="20"/>
          <w:szCs w:val="16"/>
          <w:lang w:val="en-US"/>
        </w:rPr>
        <w:tab/>
        <w:t>2 Kgs</w:t>
      </w:r>
      <w:r w:rsidRPr="004976DB">
        <w:rPr>
          <w:color w:val="000000"/>
          <w:sz w:val="20"/>
          <w:szCs w:val="16"/>
          <w:lang w:val="en-US"/>
        </w:rPr>
        <w:tab/>
        <w:t>150.00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Bream, smoked</w:t>
      </w:r>
      <w:r w:rsidRPr="004976DB">
        <w:rPr>
          <w:color w:val="000000"/>
          <w:sz w:val="20"/>
          <w:szCs w:val="16"/>
          <w:lang w:val="en-US"/>
        </w:rPr>
        <w:tab/>
        <w:t>50.00</w:t>
      </w:r>
      <w:r w:rsidRPr="004976DB">
        <w:rPr>
          <w:color w:val="000000"/>
          <w:sz w:val="20"/>
          <w:szCs w:val="16"/>
          <w:lang w:val="en-US"/>
        </w:rPr>
        <w:tab/>
        <w:t>1Kg</w:t>
      </w:r>
      <w:r w:rsidRPr="004976DB">
        <w:rPr>
          <w:color w:val="000000"/>
          <w:sz w:val="20"/>
          <w:szCs w:val="16"/>
          <w:lang w:val="en-US"/>
        </w:rPr>
        <w:tab/>
        <w:t>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Meat mixed cut</w:t>
      </w:r>
      <w:r w:rsidRPr="004976DB">
        <w:rPr>
          <w:color w:val="000000"/>
          <w:sz w:val="20"/>
          <w:szCs w:val="16"/>
          <w:lang w:val="en-US"/>
        </w:rPr>
        <w:tab/>
        <w:t>25.00</w:t>
      </w:r>
      <w:r w:rsidRPr="004976DB">
        <w:rPr>
          <w:color w:val="000000"/>
          <w:sz w:val="20"/>
          <w:szCs w:val="16"/>
          <w:lang w:val="en-US"/>
        </w:rPr>
        <w:tab/>
        <w:t>4 Kgs</w:t>
      </w:r>
      <w:r w:rsidRPr="004976DB">
        <w:rPr>
          <w:color w:val="000000"/>
          <w:sz w:val="20"/>
          <w:szCs w:val="16"/>
          <w:lang w:val="en-US"/>
        </w:rPr>
        <w:tab/>
        <w:t>100.00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Dark green vegetable</w:t>
      </w:r>
      <w:r w:rsidRPr="004976DB">
        <w:rPr>
          <w:color w:val="000000"/>
          <w:sz w:val="20"/>
          <w:szCs w:val="16"/>
          <w:lang w:val="en-US"/>
        </w:rPr>
        <w:tab/>
        <w:t>4.00</w:t>
      </w:r>
      <w:r w:rsidRPr="004976DB">
        <w:rPr>
          <w:color w:val="000000"/>
          <w:sz w:val="20"/>
          <w:szCs w:val="16"/>
          <w:lang w:val="en-US"/>
        </w:rPr>
        <w:tab/>
        <w:t>4 Kgs</w:t>
      </w:r>
      <w:r w:rsidRPr="004976DB">
        <w:rPr>
          <w:color w:val="000000"/>
          <w:sz w:val="20"/>
          <w:szCs w:val="16"/>
          <w:lang w:val="en-US"/>
        </w:rPr>
        <w:tab/>
        <w:t>16.00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Tomatoes</w:t>
      </w:r>
      <w:r w:rsidRPr="004976DB">
        <w:rPr>
          <w:color w:val="000000"/>
          <w:sz w:val="20"/>
          <w:szCs w:val="16"/>
          <w:lang w:val="en-US"/>
        </w:rPr>
        <w:tab/>
        <w:t>6.00</w:t>
      </w:r>
      <w:r w:rsidRPr="004976DB">
        <w:rPr>
          <w:color w:val="000000"/>
          <w:sz w:val="20"/>
          <w:szCs w:val="16"/>
          <w:lang w:val="en-US"/>
        </w:rPr>
        <w:tab/>
        <w:t>4 Kgs</w:t>
      </w:r>
      <w:r w:rsidRPr="004976DB">
        <w:rPr>
          <w:color w:val="000000"/>
          <w:sz w:val="20"/>
          <w:szCs w:val="16"/>
          <w:lang w:val="en-US"/>
        </w:rPr>
        <w:tab/>
        <w:t>24.00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Onion, large</w:t>
      </w:r>
      <w:r w:rsidRPr="004976DB">
        <w:rPr>
          <w:color w:val="000000"/>
          <w:sz w:val="20"/>
          <w:szCs w:val="16"/>
          <w:lang w:val="en-US"/>
        </w:rPr>
        <w:tab/>
        <w:t>6.00</w:t>
      </w:r>
      <w:r w:rsidRPr="004976DB">
        <w:rPr>
          <w:color w:val="000000"/>
          <w:sz w:val="20"/>
          <w:szCs w:val="16"/>
          <w:lang w:val="en-US"/>
        </w:rPr>
        <w:tab/>
        <w:t>2 Kgs</w:t>
      </w:r>
      <w:r w:rsidRPr="004976DB">
        <w:rPr>
          <w:color w:val="000000"/>
          <w:sz w:val="20"/>
          <w:szCs w:val="16"/>
          <w:lang w:val="en-US"/>
        </w:rPr>
        <w:tab/>
        <w:t>12.00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 xml:space="preserve">Cooking oil (2.5 </w:t>
      </w:r>
      <w:proofErr w:type="spellStart"/>
      <w:r w:rsidRPr="004976DB">
        <w:rPr>
          <w:color w:val="000000"/>
          <w:sz w:val="20"/>
          <w:szCs w:val="16"/>
          <w:lang w:val="en-US"/>
        </w:rPr>
        <w:t>Ltrs</w:t>
      </w:r>
      <w:proofErr w:type="spellEnd"/>
      <w:r w:rsidRPr="004976DB">
        <w:rPr>
          <w:color w:val="000000"/>
          <w:sz w:val="20"/>
          <w:szCs w:val="16"/>
          <w:lang w:val="en-US"/>
        </w:rPr>
        <w:t>)</w:t>
      </w:r>
      <w:r w:rsidRPr="004976DB">
        <w:rPr>
          <w:color w:val="000000"/>
          <w:sz w:val="20"/>
          <w:szCs w:val="16"/>
          <w:lang w:val="en-US"/>
        </w:rPr>
        <w:tab/>
        <w:t>33.40</w:t>
      </w:r>
      <w:r w:rsidRPr="004976DB">
        <w:rPr>
          <w:color w:val="000000"/>
          <w:sz w:val="20"/>
          <w:szCs w:val="16"/>
          <w:lang w:val="en-US"/>
        </w:rPr>
        <w:tab/>
        <w:t xml:space="preserve">3 </w:t>
      </w:r>
      <w:proofErr w:type="spellStart"/>
      <w:r w:rsidRPr="004976DB">
        <w:rPr>
          <w:color w:val="000000"/>
          <w:sz w:val="20"/>
          <w:szCs w:val="16"/>
          <w:lang w:val="en-US"/>
        </w:rPr>
        <w:t>Ltrs</w:t>
      </w:r>
      <w:proofErr w:type="spellEnd"/>
      <w:r w:rsidRPr="004976DB">
        <w:rPr>
          <w:color w:val="000000"/>
          <w:sz w:val="20"/>
          <w:szCs w:val="16"/>
          <w:lang w:val="en-US"/>
        </w:rPr>
        <w:tab/>
        <w:t>40.08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Bread wheat, refined floor, baked</w:t>
      </w:r>
      <w:r w:rsidRPr="004976DB">
        <w:rPr>
          <w:color w:val="000000"/>
          <w:sz w:val="20"/>
          <w:szCs w:val="16"/>
          <w:lang w:val="en-US"/>
        </w:rPr>
        <w:tab/>
        <w:t>5.00</w:t>
      </w:r>
      <w:r w:rsidRPr="004976DB">
        <w:rPr>
          <w:color w:val="000000"/>
          <w:sz w:val="20"/>
          <w:szCs w:val="16"/>
          <w:lang w:val="en-US"/>
        </w:rPr>
        <w:tab/>
        <w:t>1 loaf/day</w:t>
      </w:r>
      <w:r w:rsidRPr="004976DB">
        <w:rPr>
          <w:color w:val="000000"/>
          <w:sz w:val="20"/>
          <w:szCs w:val="16"/>
          <w:lang w:val="en-US"/>
        </w:rPr>
        <w:tab/>
        <w:t>150.00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Sugar</w:t>
      </w:r>
      <w:r w:rsidRPr="004976DB">
        <w:rPr>
          <w:color w:val="000000"/>
          <w:sz w:val="20"/>
          <w:szCs w:val="16"/>
          <w:lang w:val="en-US"/>
        </w:rPr>
        <w:tab/>
        <w:t>15.74</w:t>
      </w:r>
      <w:r w:rsidRPr="004976DB">
        <w:rPr>
          <w:color w:val="000000"/>
          <w:sz w:val="20"/>
          <w:szCs w:val="16"/>
          <w:lang w:val="en-US"/>
        </w:rPr>
        <w:tab/>
        <w:t>6 Kgs</w:t>
      </w:r>
      <w:r w:rsidRPr="004976DB">
        <w:rPr>
          <w:color w:val="000000"/>
          <w:sz w:val="20"/>
          <w:szCs w:val="16"/>
          <w:lang w:val="en-US"/>
        </w:rPr>
        <w:tab/>
        <w:t>47.22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Milk (long-life) 500ml</w:t>
      </w:r>
      <w:r w:rsidRPr="004976DB">
        <w:rPr>
          <w:color w:val="000000"/>
          <w:sz w:val="20"/>
          <w:szCs w:val="16"/>
          <w:lang w:val="en-US"/>
        </w:rPr>
        <w:tab/>
        <w:t>5.46</w:t>
      </w:r>
      <w:r w:rsidRPr="004976DB">
        <w:rPr>
          <w:color w:val="000000"/>
          <w:sz w:val="20"/>
          <w:szCs w:val="16"/>
          <w:lang w:val="en-US"/>
        </w:rPr>
        <w:tab/>
        <w:t>4x500ml</w:t>
      </w:r>
      <w:r w:rsidRPr="004976DB">
        <w:rPr>
          <w:color w:val="000000"/>
          <w:sz w:val="20"/>
          <w:szCs w:val="16"/>
          <w:lang w:val="en-US"/>
        </w:rPr>
        <w:tab/>
        <w:t>21.84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Tea, powder (125g)</w:t>
      </w:r>
      <w:r w:rsidRPr="004976DB">
        <w:rPr>
          <w:color w:val="000000"/>
          <w:sz w:val="20"/>
          <w:szCs w:val="16"/>
          <w:lang w:val="en-US"/>
        </w:rPr>
        <w:tab/>
        <w:t>3.10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>1Kg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24.80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Eggs</w:t>
      </w:r>
      <w:r w:rsidRPr="004976DB">
        <w:rPr>
          <w:color w:val="000000"/>
          <w:sz w:val="20"/>
          <w:szCs w:val="16"/>
          <w:lang w:val="en-US"/>
        </w:rPr>
        <w:tab/>
        <w:t>9.83</w:t>
      </w:r>
      <w:r w:rsidRPr="004976DB">
        <w:rPr>
          <w:color w:val="000000"/>
          <w:sz w:val="20"/>
          <w:szCs w:val="16"/>
          <w:lang w:val="en-US"/>
        </w:rPr>
        <w:tab/>
        <w:t>2units</w:t>
      </w:r>
      <w:r w:rsidRPr="004976DB">
        <w:rPr>
          <w:color w:val="000000"/>
          <w:sz w:val="20"/>
          <w:szCs w:val="16"/>
          <w:lang w:val="en-US"/>
        </w:rPr>
        <w:tab/>
        <w:t>19.66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Salt</w:t>
      </w:r>
      <w:r w:rsidRPr="004976DB">
        <w:rPr>
          <w:color w:val="000000"/>
          <w:sz w:val="20"/>
          <w:szCs w:val="16"/>
          <w:lang w:val="en-US"/>
        </w:rPr>
        <w:tab/>
        <w:t>3.70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>1 Kg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3.70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proofErr w:type="spellStart"/>
      <w:r w:rsidRPr="004976D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proofErr w:type="spellEnd"/>
      <w:r w:rsidRPr="004976DB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color w:val="000000"/>
          <w:sz w:val="20"/>
          <w:szCs w:val="16"/>
          <w:lang w:val="en-US"/>
        </w:rPr>
        <w:tab/>
        <w:t>834.70</w:t>
      </w:r>
    </w:p>
    <w:p w:rsidR="004976DB" w:rsidRDefault="004976DB" w:rsidP="004976DB">
      <w:pPr>
        <w:tabs>
          <w:tab w:val="left" w:pos="4538"/>
          <w:tab w:val="left" w:pos="5862"/>
          <w:tab w:val="left" w:pos="7473"/>
          <w:tab w:val="left" w:pos="8797"/>
        </w:tabs>
        <w:rPr>
          <w:rFonts w:ascii="Arial Black" w:hAnsi="Arial Black"/>
          <w:b/>
          <w:bCs/>
          <w:sz w:val="16"/>
        </w:rPr>
      </w:pPr>
    </w:p>
    <w:p w:rsidR="004976DB" w:rsidRPr="004976DB" w:rsidRDefault="004976DB" w:rsidP="004976DB">
      <w:pPr>
        <w:tabs>
          <w:tab w:val="left" w:pos="4538"/>
          <w:tab w:val="left" w:pos="5862"/>
          <w:tab w:val="left" w:pos="7473"/>
          <w:tab w:val="left" w:pos="8797"/>
        </w:tabs>
        <w:rPr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Charcoal (90Kg bags)</w:t>
      </w:r>
      <w:r w:rsidRPr="004976DB">
        <w:rPr>
          <w:color w:val="000000"/>
          <w:sz w:val="20"/>
          <w:szCs w:val="16"/>
          <w:lang w:val="en-US"/>
        </w:rPr>
        <w:tab/>
        <w:t>51.75</w:t>
      </w:r>
      <w:r w:rsidRPr="004976DB">
        <w:rPr>
          <w:color w:val="000000"/>
          <w:sz w:val="20"/>
          <w:szCs w:val="16"/>
          <w:lang w:val="en-US"/>
        </w:rPr>
        <w:tab/>
        <w:t>180Kg bags</w:t>
      </w:r>
      <w:r w:rsidRPr="004976DB">
        <w:rPr>
          <w:color w:val="000000"/>
          <w:sz w:val="20"/>
          <w:szCs w:val="16"/>
          <w:lang w:val="en-US"/>
        </w:rPr>
        <w:tab/>
        <w:t>103.50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Bathing Soap</w:t>
      </w:r>
      <w:r w:rsidRPr="004976DB">
        <w:rPr>
          <w:color w:val="000000"/>
          <w:sz w:val="20"/>
          <w:szCs w:val="16"/>
          <w:lang w:val="en-US"/>
        </w:rPr>
        <w:tab/>
        <w:t>3.34</w:t>
      </w:r>
      <w:r w:rsidRPr="004976DB">
        <w:rPr>
          <w:color w:val="000000"/>
          <w:sz w:val="20"/>
          <w:szCs w:val="16"/>
          <w:lang w:val="en-US"/>
        </w:rPr>
        <w:tab/>
        <w:t>10 Tablets</w:t>
      </w:r>
      <w:r w:rsidRPr="004976DB">
        <w:rPr>
          <w:color w:val="000000"/>
          <w:sz w:val="20"/>
          <w:szCs w:val="16"/>
          <w:lang w:val="en-US"/>
        </w:rPr>
        <w:tab/>
        <w:t>33.40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Wash soap (Boom)</w:t>
      </w:r>
      <w:r w:rsidRPr="004976DB">
        <w:rPr>
          <w:color w:val="000000"/>
          <w:sz w:val="20"/>
          <w:szCs w:val="16"/>
          <w:lang w:val="en-US"/>
        </w:rPr>
        <w:tab/>
        <w:t>4.90</w:t>
      </w:r>
      <w:r w:rsidRPr="004976DB">
        <w:rPr>
          <w:color w:val="000000"/>
          <w:sz w:val="20"/>
          <w:szCs w:val="16"/>
          <w:lang w:val="en-US"/>
        </w:rPr>
        <w:tab/>
        <w:t>4x400g</w:t>
      </w:r>
      <w:r w:rsidRPr="004976DB">
        <w:rPr>
          <w:color w:val="000000"/>
          <w:sz w:val="20"/>
          <w:szCs w:val="16"/>
          <w:lang w:val="en-US"/>
        </w:rPr>
        <w:tab/>
        <w:t>19.60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Jelly (e.g. Vaseline)</w:t>
      </w:r>
      <w:r w:rsidRPr="004976DB">
        <w:rPr>
          <w:color w:val="000000"/>
          <w:sz w:val="20"/>
          <w:szCs w:val="16"/>
          <w:lang w:val="en-US"/>
        </w:rPr>
        <w:tab/>
        <w:t>10.48</w:t>
      </w:r>
      <w:r w:rsidRPr="004976DB">
        <w:rPr>
          <w:color w:val="000000"/>
          <w:sz w:val="20"/>
          <w:szCs w:val="16"/>
          <w:lang w:val="en-US"/>
        </w:rPr>
        <w:tab/>
        <w:t>1x500ml</w:t>
      </w:r>
      <w:r w:rsidRPr="004976DB">
        <w:rPr>
          <w:color w:val="000000"/>
          <w:sz w:val="20"/>
          <w:szCs w:val="16"/>
          <w:lang w:val="en-US"/>
        </w:rPr>
        <w:tab/>
        <w:t>10.48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Electricity (med. density - fixed)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225.00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225.00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Water &amp; Sanitation (med. cost - fixed)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50.00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Housing (med. density - 3 bedroom)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1,000.00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1,000.00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sz w:val="20"/>
          <w:szCs w:val="16"/>
          <w:lang w:val="en-US"/>
        </w:rPr>
      </w:pPr>
      <w:proofErr w:type="spellStart"/>
      <w:r w:rsidRPr="004976DB">
        <w:rPr>
          <w:b/>
          <w:bCs/>
          <w:i/>
          <w:iCs/>
          <w:sz w:val="20"/>
          <w:szCs w:val="16"/>
          <w:lang w:val="en-US"/>
        </w:rPr>
        <w:t>Sub total</w:t>
      </w:r>
      <w:proofErr w:type="spellEnd"/>
      <w:r w:rsidRPr="004976DB">
        <w:rPr>
          <w:b/>
          <w:bCs/>
          <w:i/>
          <w:i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  <w:t>1,441.98</w:t>
      </w:r>
    </w:p>
    <w:p w:rsidR="00D95F38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sz w:val="20"/>
          <w:szCs w:val="16"/>
          <w:lang w:val="en-US"/>
        </w:rPr>
      </w:pPr>
      <w:r w:rsidRPr="004976DB">
        <w:rPr>
          <w:b/>
          <w:bCs/>
          <w:i/>
          <w:iCs/>
          <w:sz w:val="20"/>
          <w:szCs w:val="16"/>
          <w:lang w:val="en-US"/>
        </w:rPr>
        <w:t>Total for Basic Needs Basket</w:t>
      </w:r>
      <w:r w:rsidRPr="004976DB">
        <w:rPr>
          <w:b/>
          <w:bCs/>
          <w:i/>
          <w:i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  <w:t>2,276.68</w:t>
      </w:r>
    </w:p>
    <w:tbl>
      <w:tblPr>
        <w:tblW w:w="4971" w:type="pct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2"/>
        <w:gridCol w:w="700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4976DB" w:rsidRPr="00687501" w:rsidTr="004976DB">
        <w:trPr>
          <w:trHeight w:val="457"/>
          <w:tblCellSpacing w:w="15" w:type="dxa"/>
        </w:trPr>
        <w:tc>
          <w:tcPr>
            <w:tcW w:w="40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76DB" w:rsidRDefault="004976DB" w:rsidP="00EC34A8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Dec 12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Jan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Feb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2E64FD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8C5800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Apr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BF314F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May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B060CC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30410A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Jul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FB7001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Aug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Pr="00792B31" w:rsidRDefault="004976DB" w:rsidP="00D95F38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Default="004976DB" w:rsidP="00AC1A9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4976DB" w:rsidRDefault="004976DB" w:rsidP="00D81F8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 13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4976DB" w:rsidRDefault="004976DB" w:rsidP="004976DB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 13</w:t>
            </w:r>
          </w:p>
        </w:tc>
      </w:tr>
      <w:tr w:rsidR="004976DB" w:rsidTr="004976DB">
        <w:trPr>
          <w:tblCellSpacing w:w="15" w:type="dxa"/>
        </w:trPr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76DB" w:rsidRDefault="004976DB" w:rsidP="00EC34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1,605.66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2E64FD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1,522.74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8C5800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2,043.44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BF314F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color w:val="000000"/>
                <w:sz w:val="14"/>
                <w:szCs w:val="14"/>
                <w:lang w:eastAsia="en-GB"/>
              </w:rPr>
              <w:t>2,185.72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B060CC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2,131.54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30410A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eastAsia="en-GB"/>
              </w:rPr>
              <w:t>2,109.28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FB7001">
            <w:pPr>
              <w:jc w:val="center"/>
              <w:rPr>
                <w:b/>
                <w:bCs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2,099.39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D95F38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2,115.38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AC1A9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2,170.47</w:t>
            </w:r>
          </w:p>
        </w:tc>
        <w:tc>
          <w:tcPr>
            <w:tcW w:w="337" w:type="pct"/>
            <w:vAlign w:val="center"/>
          </w:tcPr>
          <w:p w:rsidR="004976DB" w:rsidRPr="009F7312" w:rsidRDefault="004976DB" w:rsidP="00D81F8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2,200.43</w:t>
            </w:r>
          </w:p>
        </w:tc>
        <w:tc>
          <w:tcPr>
            <w:tcW w:w="329" w:type="pct"/>
            <w:vAlign w:val="center"/>
          </w:tcPr>
          <w:p w:rsidR="004976DB" w:rsidRPr="009F7312" w:rsidRDefault="004976DB" w:rsidP="004976DB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2,308.22</w:t>
            </w:r>
          </w:p>
        </w:tc>
      </w:tr>
    </w:tbl>
    <w:p w:rsidR="00AD7342" w:rsidRDefault="00AD7342" w:rsidP="00AD7342">
      <w:pPr>
        <w:ind w:left="720"/>
        <w:rPr>
          <w:b/>
          <w:bCs/>
          <w:sz w:val="12"/>
        </w:rPr>
      </w:pPr>
    </w:p>
    <w:p w:rsidR="00AD7342" w:rsidRDefault="00AD7342" w:rsidP="00AD7342">
      <w:pPr>
        <w:pBdr>
          <w:top w:val="single" w:sz="24" w:space="2" w:color="auto"/>
        </w:pBdr>
        <w:rPr>
          <w:sz w:val="12"/>
        </w:rPr>
      </w:pPr>
    </w:p>
    <w:p w:rsidR="00AD7342" w:rsidRDefault="00AD7342" w:rsidP="00AD7342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AD7342" w:rsidRDefault="00AD7342" w:rsidP="00AD7342">
      <w:pPr>
        <w:rPr>
          <w:sz w:val="2"/>
        </w:rPr>
      </w:pPr>
    </w:p>
    <w:p w:rsidR="00AD7342" w:rsidRDefault="00AD7342" w:rsidP="00AD7342">
      <w:pPr>
        <w:rPr>
          <w:sz w:val="22"/>
        </w:rPr>
        <w:sectPr w:rsidR="00AD7342" w:rsidSect="009829DE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AD7342" w:rsidRDefault="00AD7342" w:rsidP="00AD7342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2A01A4">
        <w:rPr>
          <w:b/>
          <w:bCs/>
          <w:sz w:val="20"/>
        </w:rPr>
        <w:t>K</w:t>
      </w:r>
      <w:r w:rsidR="00C00E52"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</w:t>
      </w:r>
      <w:r w:rsidR="00C00E52">
        <w:rPr>
          <w:b/>
          <w:bCs/>
          <w:sz w:val="20"/>
        </w:rPr>
        <w:t xml:space="preserve">  </w:t>
      </w:r>
      <w:r>
        <w:rPr>
          <w:b/>
          <w:bCs/>
          <w:sz w:val="20"/>
        </w:rPr>
        <w:t>K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Grades 1-7 (PTA+Project/year)</w:t>
      </w:r>
      <w:r>
        <w:rPr>
          <w:sz w:val="20"/>
        </w:rPr>
        <w:tab/>
        <w:t xml:space="preserve"> -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Consultation Fee</w:t>
      </w:r>
      <w:r>
        <w:rPr>
          <w:sz w:val="20"/>
        </w:rPr>
        <w:tab/>
        <w:t xml:space="preserve">             -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Grad</w:t>
      </w:r>
      <w:r w:rsidR="002A01A4">
        <w:rPr>
          <w:sz w:val="20"/>
        </w:rPr>
        <w:t>es 8-9 (User+PTA/year)</w:t>
      </w:r>
      <w:r w:rsidR="002A01A4">
        <w:rPr>
          <w:sz w:val="20"/>
        </w:rPr>
        <w:tab/>
        <w:t>K</w:t>
      </w:r>
      <w:r w:rsidR="00C00E52">
        <w:rPr>
          <w:sz w:val="20"/>
        </w:rPr>
        <w:t>200.00</w:t>
      </w:r>
      <w:r w:rsidR="00C532E3">
        <w:rPr>
          <w:sz w:val="20"/>
        </w:rPr>
        <w:t xml:space="preserve"> – K451</w:t>
      </w:r>
      <w:r w:rsidR="00C00E52">
        <w:rPr>
          <w:sz w:val="20"/>
        </w:rPr>
        <w:t>.00</w:t>
      </w:r>
      <w:r>
        <w:rPr>
          <w:sz w:val="20"/>
        </w:rPr>
        <w:t xml:space="preserve">    </w:t>
      </w:r>
      <w:r>
        <w:rPr>
          <w:sz w:val="20"/>
        </w:rPr>
        <w:tab/>
        <w:t xml:space="preserve">  Mosquito Net (pregnant / ↓5)       -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 w:rsidR="00C532E3">
        <w:rPr>
          <w:sz w:val="20"/>
        </w:rPr>
        <w:t>Gr</w:t>
      </w:r>
      <w:r w:rsidR="008C5800">
        <w:rPr>
          <w:sz w:val="20"/>
        </w:rPr>
        <w:t>ades 10-12 (User+PTA/year)</w:t>
      </w:r>
      <w:r w:rsidR="008C5800">
        <w:rPr>
          <w:sz w:val="20"/>
        </w:rPr>
        <w:tab/>
        <w:t>K735</w:t>
      </w:r>
      <w:r w:rsidR="00C00E52">
        <w:rPr>
          <w:sz w:val="20"/>
        </w:rPr>
        <w:t>.00</w:t>
      </w:r>
      <w:r w:rsidR="00C532E3">
        <w:rPr>
          <w:sz w:val="20"/>
        </w:rPr>
        <w:t xml:space="preserve"> – K3,</w:t>
      </w:r>
      <w:r w:rsidR="00C156EF">
        <w:rPr>
          <w:sz w:val="20"/>
        </w:rPr>
        <w:t xml:space="preserve"> </w:t>
      </w:r>
      <w:r w:rsidR="00C532E3">
        <w:rPr>
          <w:sz w:val="20"/>
        </w:rPr>
        <w:t>6</w:t>
      </w:r>
      <w:r>
        <w:rPr>
          <w:sz w:val="20"/>
        </w:rPr>
        <w:t>00</w:t>
      </w:r>
      <w:r w:rsidR="00C00E52">
        <w:rPr>
          <w:sz w:val="20"/>
        </w:rPr>
        <w:t>.00</w:t>
      </w:r>
      <w:r>
        <w:rPr>
          <w:sz w:val="20"/>
        </w:rPr>
        <w:tab/>
        <w:t xml:space="preserve">  Lab tests (e.g., malaria)</w:t>
      </w:r>
      <w:r>
        <w:rPr>
          <w:sz w:val="20"/>
        </w:rPr>
        <w:tab/>
        <w:t xml:space="preserve">             -  </w:t>
      </w:r>
    </w:p>
    <w:p w:rsidR="00AD7342" w:rsidRDefault="00C00E52" w:rsidP="00C00E52">
      <w:pPr>
        <w:ind w:firstLine="720"/>
        <w:rPr>
          <w:sz w:val="20"/>
        </w:rPr>
      </w:pPr>
      <w:r>
        <w:rPr>
          <w:sz w:val="20"/>
        </w:rPr>
        <w:t xml:space="preserve">  </w:t>
      </w:r>
      <w:r w:rsidR="00C156EF">
        <w:rPr>
          <w:sz w:val="20"/>
        </w:rPr>
        <w:t xml:space="preserve">School Uniform </w:t>
      </w:r>
      <w:r w:rsidR="00C156EF">
        <w:rPr>
          <w:sz w:val="20"/>
        </w:rPr>
        <w:tab/>
      </w:r>
      <w:r w:rsidR="00C156EF">
        <w:rPr>
          <w:sz w:val="20"/>
        </w:rPr>
        <w:tab/>
        <w:t>K120</w:t>
      </w:r>
      <w:r>
        <w:rPr>
          <w:sz w:val="20"/>
        </w:rPr>
        <w:t>.00</w:t>
      </w:r>
      <w:r w:rsidR="00C156EF">
        <w:rPr>
          <w:sz w:val="20"/>
        </w:rPr>
        <w:t xml:space="preserve"> – K130</w:t>
      </w:r>
      <w:r>
        <w:rPr>
          <w:sz w:val="20"/>
        </w:rPr>
        <w:t>.00</w:t>
      </w:r>
      <w:r>
        <w:rPr>
          <w:sz w:val="20"/>
        </w:rPr>
        <w:tab/>
        <w:t xml:space="preserve">  </w:t>
      </w:r>
      <w:r w:rsidR="00AD7342">
        <w:rPr>
          <w:sz w:val="20"/>
        </w:rPr>
        <w:t xml:space="preserve">Monthly scheme (hospital)      </w:t>
      </w:r>
      <w:r>
        <w:rPr>
          <w:sz w:val="20"/>
        </w:rPr>
        <w:t xml:space="preserve"> </w:t>
      </w:r>
      <w:r w:rsidR="00AD7342">
        <w:rPr>
          <w:sz w:val="20"/>
        </w:rPr>
        <w:t>K60</w:t>
      </w:r>
      <w:r>
        <w:rPr>
          <w:sz w:val="20"/>
        </w:rPr>
        <w:t>.00</w:t>
      </w:r>
      <w:r w:rsidR="00AD7342">
        <w:rPr>
          <w:sz w:val="20"/>
        </w:rPr>
        <w:t xml:space="preserve">   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>
        <w:rPr>
          <w:sz w:val="20"/>
        </w:rPr>
        <w:t>Fuel (cost at the pump)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</w:t>
      </w:r>
      <w:r w:rsidR="00C00E52">
        <w:rPr>
          <w:sz w:val="20"/>
        </w:rPr>
        <w:t>etrol (per litre)</w:t>
      </w:r>
      <w:r w:rsidR="00C00E52">
        <w:rPr>
          <w:sz w:val="20"/>
        </w:rPr>
        <w:tab/>
      </w:r>
      <w:r w:rsidR="00C00E52">
        <w:rPr>
          <w:sz w:val="20"/>
        </w:rPr>
        <w:tab/>
        <w:t xml:space="preserve">         K9.91</w:t>
      </w:r>
    </w:p>
    <w:p w:rsidR="00AD7342" w:rsidRDefault="00C532E3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Tazara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 w:rsidR="00AD7342">
        <w:rPr>
          <w:sz w:val="20"/>
        </w:rPr>
        <w:tab/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Diesel (per litre)</w:t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     </w:t>
      </w:r>
      <w:r w:rsidR="00C00E52">
        <w:rPr>
          <w:sz w:val="20"/>
        </w:rPr>
        <w:t xml:space="preserve">  K9.20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Location-Town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Kerosene (per litre)</w:t>
      </w:r>
      <w:r>
        <w:rPr>
          <w:sz w:val="20"/>
        </w:rPr>
        <w:tab/>
        <w:t xml:space="preserve">             -</w:t>
      </w:r>
    </w:p>
    <w:p w:rsidR="00AD7342" w:rsidRDefault="00AD7342" w:rsidP="00AD7342">
      <w:pPr>
        <w:tabs>
          <w:tab w:val="left" w:pos="3643"/>
        </w:tabs>
        <w:ind w:left="720"/>
        <w:rPr>
          <w:sz w:val="20"/>
        </w:rPr>
      </w:pPr>
      <w:r>
        <w:rPr>
          <w:sz w:val="20"/>
        </w:rPr>
        <w:t xml:space="preserve">  Kasama- Nakonde </w:t>
      </w:r>
      <w:r w:rsidR="00C532E3">
        <w:rPr>
          <w:sz w:val="20"/>
        </w:rPr>
        <w:t xml:space="preserve">                         K58</w:t>
      </w:r>
      <w:r w:rsidR="00C00E52">
        <w:rPr>
          <w:sz w:val="20"/>
        </w:rPr>
        <w:t>.00</w:t>
      </w:r>
      <w:r w:rsidR="00C532E3">
        <w:rPr>
          <w:sz w:val="20"/>
        </w:rPr>
        <w:t>-K65</w:t>
      </w:r>
      <w:r w:rsidR="00C00E52">
        <w:rPr>
          <w:sz w:val="20"/>
        </w:rPr>
        <w:t>.00</w:t>
      </w:r>
    </w:p>
    <w:p w:rsidR="00AD7342" w:rsidRDefault="00AD7342" w:rsidP="005D7622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8B0ED4" w:rsidRDefault="008B0ED4" w:rsidP="00AD7342">
      <w:pPr>
        <w:pBdr>
          <w:top w:val="single" w:sz="24" w:space="2" w:color="auto"/>
        </w:pBdr>
        <w:rPr>
          <w:sz w:val="12"/>
        </w:rPr>
      </w:pPr>
    </w:p>
    <w:p w:rsidR="00E06828" w:rsidRDefault="00E06828" w:rsidP="00E06828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D30042">
        <w:rPr>
          <w:rFonts w:ascii="Arial Black" w:hAnsi="Arial Black" w:cs="Arial"/>
          <w:b/>
          <w:bCs/>
          <w:sz w:val="16"/>
        </w:rPr>
        <w:t>(in K</w:t>
      </w:r>
      <w:r w:rsidR="00432C73">
        <w:rPr>
          <w:rFonts w:ascii="Arial Black" w:hAnsi="Arial Black" w:cs="Arial"/>
          <w:b/>
          <w:bCs/>
          <w:sz w:val="16"/>
        </w:rPr>
        <w:t>wacha</w:t>
      </w:r>
      <w:r w:rsidR="00EC34A8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BASIC</w:t>
      </w:r>
      <w:r w:rsidR="00EC34A8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976DB">
        <w:rPr>
          <w:rFonts w:ascii="Arial Black" w:hAnsi="Arial Black" w:cs="Arial"/>
          <w:b/>
          <w:bCs/>
          <w:sz w:val="16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9F7312" w:rsidRPr="004976DB" w:rsidTr="003E67C1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820449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820449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820449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12" w:rsidRPr="00BE0916" w:rsidRDefault="009F7312" w:rsidP="005F3CC2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9F7312" w:rsidRPr="00AC0944" w:rsidTr="003E67C1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820449" w:rsidRDefault="009F7312" w:rsidP="005F3CC2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7312" w:rsidRPr="00BF066A" w:rsidRDefault="009F7312" w:rsidP="005F3CC2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BF066A" w:rsidRDefault="009F7312" w:rsidP="005F3CC2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BF066A" w:rsidRDefault="009F7312" w:rsidP="005F3CC2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312" w:rsidRPr="00BF066A" w:rsidRDefault="009F7312" w:rsidP="005F3CC2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12" w:rsidRPr="00BF066A" w:rsidRDefault="009F7312" w:rsidP="005F3CC2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1C3661" w:rsidRDefault="001C3661" w:rsidP="00E06828">
      <w:pPr>
        <w:ind w:right="356"/>
        <w:jc w:val="center"/>
        <w:rPr>
          <w:rStyle w:val="Emphasis"/>
          <w:sz w:val="14"/>
          <w:szCs w:val="14"/>
        </w:rPr>
      </w:pPr>
    </w:p>
    <w:p w:rsidR="00AD7342" w:rsidRPr="00190B61" w:rsidRDefault="00AD7342" w:rsidP="00E06828">
      <w:pPr>
        <w:ind w:right="356"/>
        <w:jc w:val="center"/>
        <w:rPr>
          <w:rFonts w:ascii="Arial" w:hAnsi="Arial" w:cs="Arial"/>
          <w:bCs/>
          <w:i/>
          <w:iCs/>
          <w:sz w:val="14"/>
          <w:szCs w:val="14"/>
        </w:rPr>
      </w:pPr>
      <w:r w:rsidRPr="00185DB5">
        <w:rPr>
          <w:rStyle w:val="Emphasis"/>
          <w:sz w:val="14"/>
          <w:szCs w:val="14"/>
        </w:rPr>
        <w:t>This survey was conducted on</w:t>
      </w:r>
      <w:r w:rsidRPr="00185DB5">
        <w:rPr>
          <w:rStyle w:val="Emphasis"/>
          <w:b/>
          <w:sz w:val="14"/>
          <w:szCs w:val="14"/>
        </w:rPr>
        <w:t xml:space="preserve"> </w:t>
      </w:r>
      <w:r w:rsidR="00233A13">
        <w:rPr>
          <w:rStyle w:val="Emphasis"/>
          <w:b/>
          <w:sz w:val="14"/>
          <w:szCs w:val="14"/>
        </w:rPr>
        <w:t>2</w:t>
      </w:r>
      <w:r w:rsidR="00D81F87">
        <w:rPr>
          <w:rStyle w:val="Emphasis"/>
          <w:b/>
          <w:sz w:val="14"/>
          <w:szCs w:val="14"/>
        </w:rPr>
        <w:t>7</w:t>
      </w:r>
      <w:r w:rsidR="00D81F87" w:rsidRPr="00D81F87">
        <w:rPr>
          <w:rStyle w:val="Emphasis"/>
          <w:b/>
          <w:sz w:val="14"/>
          <w:szCs w:val="14"/>
          <w:vertAlign w:val="superscript"/>
        </w:rPr>
        <w:t>th</w:t>
      </w:r>
      <w:r w:rsidR="00D81F87">
        <w:rPr>
          <w:rStyle w:val="Emphasis"/>
          <w:b/>
          <w:sz w:val="14"/>
          <w:szCs w:val="14"/>
        </w:rPr>
        <w:t xml:space="preserve"> </w:t>
      </w:r>
      <w:r w:rsidR="004976DB">
        <w:rPr>
          <w:rStyle w:val="Emphasis"/>
          <w:b/>
          <w:sz w:val="14"/>
          <w:szCs w:val="14"/>
        </w:rPr>
        <w:t>January</w:t>
      </w:r>
      <w:r w:rsidR="00A20289">
        <w:rPr>
          <w:rStyle w:val="Emphasis"/>
          <w:b/>
          <w:sz w:val="14"/>
          <w:szCs w:val="14"/>
        </w:rPr>
        <w:t>,</w:t>
      </w:r>
      <w:r w:rsidR="00E45CEE">
        <w:rPr>
          <w:rStyle w:val="Emphasis"/>
          <w:b/>
          <w:sz w:val="14"/>
          <w:szCs w:val="14"/>
        </w:rPr>
        <w:t xml:space="preserve"> </w:t>
      </w:r>
      <w:r w:rsidR="001C3661">
        <w:rPr>
          <w:rStyle w:val="Emphasis"/>
          <w:b/>
          <w:sz w:val="14"/>
          <w:szCs w:val="14"/>
        </w:rPr>
        <w:t>201</w:t>
      </w:r>
      <w:r w:rsidR="004976DB">
        <w:rPr>
          <w:rStyle w:val="Emphasis"/>
          <w:b/>
          <w:sz w:val="14"/>
          <w:szCs w:val="14"/>
        </w:rPr>
        <w:t>4</w:t>
      </w:r>
      <w:r w:rsidRPr="00185DB5">
        <w:rPr>
          <w:rStyle w:val="Emphasis"/>
          <w:b/>
          <w:sz w:val="14"/>
          <w:szCs w:val="14"/>
        </w:rPr>
        <w:t xml:space="preserve"> </w:t>
      </w:r>
      <w:r w:rsidRPr="00185DB5">
        <w:rPr>
          <w:rStyle w:val="Emphasis"/>
          <w:sz w:val="14"/>
          <w:szCs w:val="14"/>
        </w:rPr>
        <w:t xml:space="preserve">by the Social </w:t>
      </w:r>
      <w:r w:rsidR="004976DB">
        <w:rPr>
          <w:rStyle w:val="Emphasis"/>
          <w:sz w:val="14"/>
          <w:szCs w:val="14"/>
        </w:rPr>
        <w:t>and Economic Development</w:t>
      </w:r>
      <w:r w:rsidRPr="00185DB5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185DB5">
        <w:rPr>
          <w:rStyle w:val="Emphasis"/>
          <w:sz w:val="14"/>
          <w:szCs w:val="14"/>
        </w:rPr>
        <w:t>NewTown</w:t>
      </w:r>
      <w:proofErr w:type="spellEnd"/>
      <w:r w:rsidRPr="00185DB5">
        <w:rPr>
          <w:rStyle w:val="Emphasis"/>
          <w:sz w:val="14"/>
          <w:szCs w:val="14"/>
        </w:rPr>
        <w:t xml:space="preserve"> Market, </w:t>
      </w:r>
      <w:proofErr w:type="spellStart"/>
      <w:r w:rsidRPr="00185DB5">
        <w:rPr>
          <w:rStyle w:val="Emphasis"/>
          <w:sz w:val="14"/>
          <w:szCs w:val="14"/>
        </w:rPr>
        <w:t>Chikumanino</w:t>
      </w:r>
      <w:proofErr w:type="spellEnd"/>
      <w:r w:rsidRPr="00185DB5">
        <w:rPr>
          <w:rStyle w:val="Emphasis"/>
          <w:sz w:val="14"/>
          <w:szCs w:val="14"/>
        </w:rPr>
        <w:t xml:space="preserve"> Market, </w:t>
      </w:r>
      <w:proofErr w:type="spellStart"/>
      <w:r w:rsidRPr="00185DB5">
        <w:rPr>
          <w:rStyle w:val="Emphasis"/>
          <w:sz w:val="14"/>
          <w:szCs w:val="14"/>
        </w:rPr>
        <w:t>Tazara</w:t>
      </w:r>
      <w:proofErr w:type="spellEnd"/>
      <w:r w:rsidRPr="00185DB5">
        <w:rPr>
          <w:rStyle w:val="Emphasis"/>
          <w:sz w:val="14"/>
          <w:szCs w:val="14"/>
        </w:rPr>
        <w:t xml:space="preserve"> Market, </w:t>
      </w:r>
      <w:proofErr w:type="spellStart"/>
      <w:r w:rsidRPr="00185DB5">
        <w:rPr>
          <w:rStyle w:val="Emphasis"/>
          <w:sz w:val="14"/>
          <w:szCs w:val="14"/>
        </w:rPr>
        <w:t>Chambeshi</w:t>
      </w:r>
      <w:proofErr w:type="spellEnd"/>
      <w:r w:rsidRPr="00185DB5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6D07BB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6D07BB">
        <w:rPr>
          <w:rStyle w:val="Emphasis"/>
          <w:sz w:val="14"/>
          <w:szCs w:val="14"/>
        </w:rPr>
        <w:t>Chambeshi</w:t>
      </w:r>
      <w:proofErr w:type="spellEnd"/>
      <w:r w:rsidRPr="006D07BB">
        <w:rPr>
          <w:rStyle w:val="Emphasis"/>
          <w:sz w:val="14"/>
          <w:szCs w:val="14"/>
        </w:rPr>
        <w:t xml:space="preserve"> Water and Sewerage Company and schools, clinics a</w:t>
      </w:r>
      <w:r w:rsidR="004000FA" w:rsidRPr="006D07BB">
        <w:rPr>
          <w:rStyle w:val="Emphasis"/>
          <w:sz w:val="14"/>
          <w:szCs w:val="14"/>
        </w:rPr>
        <w:t>nd houses around Kasama.</w:t>
      </w:r>
      <w:proofErr w:type="gramEnd"/>
      <w:r w:rsidR="004000FA" w:rsidRPr="006D07BB">
        <w:rPr>
          <w:rStyle w:val="Emphasis"/>
          <w:sz w:val="14"/>
          <w:szCs w:val="14"/>
        </w:rPr>
        <w:t xml:space="preserve"> </w:t>
      </w:r>
      <w:r w:rsidR="001C3661" w:rsidRPr="006D07BB">
        <w:rPr>
          <w:rStyle w:val="Emphasis"/>
          <w:sz w:val="14"/>
          <w:szCs w:val="14"/>
        </w:rPr>
        <w:t xml:space="preserve">The </w:t>
      </w:r>
      <w:r w:rsidR="004976DB">
        <w:rPr>
          <w:rStyle w:val="Emphasis"/>
          <w:sz w:val="14"/>
          <w:szCs w:val="14"/>
        </w:rPr>
        <w:t>January</w:t>
      </w:r>
      <w:r w:rsidR="00004092" w:rsidRPr="006D07BB">
        <w:rPr>
          <w:rStyle w:val="Emphasis"/>
          <w:sz w:val="14"/>
          <w:szCs w:val="14"/>
        </w:rPr>
        <w:t xml:space="preserve"> </w:t>
      </w:r>
      <w:r w:rsidR="001C3661" w:rsidRPr="006D07BB">
        <w:rPr>
          <w:rStyle w:val="Emphasis"/>
          <w:sz w:val="14"/>
          <w:szCs w:val="14"/>
        </w:rPr>
        <w:t xml:space="preserve">Basic Needs Basket is approximately </w:t>
      </w:r>
      <w:r w:rsidR="001C3661" w:rsidRPr="006D07BB">
        <w:rPr>
          <w:rStyle w:val="Emphasis"/>
          <w:b/>
          <w:bCs/>
          <w:sz w:val="14"/>
          <w:szCs w:val="14"/>
        </w:rPr>
        <w:t>US$</w:t>
      </w:r>
      <w:r w:rsidR="00D81F87">
        <w:rPr>
          <w:rStyle w:val="Emphasis"/>
          <w:b/>
          <w:bCs/>
          <w:sz w:val="14"/>
          <w:szCs w:val="14"/>
        </w:rPr>
        <w:t>41</w:t>
      </w:r>
      <w:r w:rsidR="008A0E07">
        <w:rPr>
          <w:rStyle w:val="Emphasis"/>
          <w:b/>
          <w:bCs/>
          <w:sz w:val="14"/>
          <w:szCs w:val="14"/>
        </w:rPr>
        <w:t>1</w:t>
      </w:r>
      <w:r w:rsidR="001C3661" w:rsidRPr="006D07BB">
        <w:rPr>
          <w:rStyle w:val="Emphasis"/>
          <w:b/>
          <w:bCs/>
          <w:sz w:val="14"/>
          <w:szCs w:val="14"/>
        </w:rPr>
        <w:t xml:space="preserve"> </w:t>
      </w:r>
      <w:r w:rsidR="008F2EEF" w:rsidRPr="006D07BB">
        <w:rPr>
          <w:rStyle w:val="Emphasis"/>
          <w:sz w:val="14"/>
          <w:szCs w:val="14"/>
        </w:rPr>
        <w:t>based upon an</w:t>
      </w:r>
      <w:r w:rsidR="001C3661" w:rsidRPr="006D07BB">
        <w:rPr>
          <w:rStyle w:val="Emphasis"/>
          <w:sz w:val="14"/>
          <w:szCs w:val="14"/>
        </w:rPr>
        <w:t xml:space="preserve"> exchange rate of</w:t>
      </w:r>
      <w:r w:rsidR="00CC0702" w:rsidRPr="006D07BB">
        <w:rPr>
          <w:rStyle w:val="Emphasis"/>
          <w:b/>
          <w:sz w:val="14"/>
          <w:szCs w:val="14"/>
        </w:rPr>
        <w:t xml:space="preserve"> K</w:t>
      </w:r>
      <w:r w:rsidR="008F2EEF" w:rsidRPr="006D07BB">
        <w:rPr>
          <w:rStyle w:val="Emphasis"/>
          <w:b/>
          <w:sz w:val="14"/>
          <w:szCs w:val="14"/>
        </w:rPr>
        <w:t>5.</w:t>
      </w:r>
      <w:r w:rsidR="00D81F87">
        <w:rPr>
          <w:rStyle w:val="Emphasis"/>
          <w:b/>
          <w:sz w:val="14"/>
          <w:szCs w:val="14"/>
        </w:rPr>
        <w:t>5</w:t>
      </w:r>
      <w:r w:rsidR="008A0E07">
        <w:rPr>
          <w:rStyle w:val="Emphasis"/>
          <w:b/>
          <w:sz w:val="14"/>
          <w:szCs w:val="14"/>
        </w:rPr>
        <w:t>334</w:t>
      </w:r>
      <w:r w:rsidR="001C3661" w:rsidRPr="006D07BB">
        <w:rPr>
          <w:rStyle w:val="Emphasis"/>
          <w:sz w:val="14"/>
          <w:szCs w:val="14"/>
        </w:rPr>
        <w:t xml:space="preserve"> per US</w:t>
      </w:r>
      <w:r w:rsidR="001C3661" w:rsidRPr="006D07BB">
        <w:rPr>
          <w:rStyle w:val="Emphasis"/>
          <w:b/>
          <w:bCs/>
          <w:sz w:val="14"/>
          <w:szCs w:val="14"/>
        </w:rPr>
        <w:t>$</w:t>
      </w:r>
      <w:r w:rsidR="009A5150" w:rsidRPr="006D07BB">
        <w:rPr>
          <w:rStyle w:val="Emphasis"/>
          <w:sz w:val="14"/>
          <w:szCs w:val="14"/>
        </w:rPr>
        <w:t xml:space="preserve"> prevailing </w:t>
      </w:r>
      <w:r w:rsidR="00150D04" w:rsidRPr="006D07BB">
        <w:rPr>
          <w:rStyle w:val="Emphasis"/>
          <w:sz w:val="14"/>
          <w:szCs w:val="14"/>
        </w:rPr>
        <w:t xml:space="preserve">on </w:t>
      </w:r>
      <w:r w:rsidR="00233A13">
        <w:rPr>
          <w:rStyle w:val="Emphasis"/>
          <w:sz w:val="14"/>
          <w:szCs w:val="14"/>
        </w:rPr>
        <w:t>the day of data collection</w:t>
      </w:r>
      <w:r w:rsidR="001C3661" w:rsidRPr="006D07BB">
        <w:rPr>
          <w:rStyle w:val="Emphasis"/>
          <w:sz w:val="14"/>
          <w:szCs w:val="14"/>
        </w:rPr>
        <w:t>.</w:t>
      </w:r>
      <w:r w:rsidRPr="006D07BB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D7342" w:rsidRPr="00185DB5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185DB5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AD7342" w:rsidRPr="00185DB5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  <w:lang w:val="fr-FR"/>
        </w:rPr>
      </w:pPr>
      <w:r w:rsidRPr="00185DB5">
        <w:rPr>
          <w:b/>
          <w:bCs/>
          <w:sz w:val="14"/>
          <w:szCs w:val="14"/>
          <w:lang w:val="fr-FR"/>
        </w:rPr>
        <w:t xml:space="preserve">Tel: 260-211-290-410 Fax: 260-211-290-759 E-mail: </w:t>
      </w:r>
      <w:hyperlink r:id="rId5" w:history="1">
        <w:r w:rsidRPr="00185DB5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185DB5">
        <w:rPr>
          <w:b/>
          <w:bCs/>
          <w:sz w:val="14"/>
          <w:szCs w:val="14"/>
          <w:lang w:val="fr-FR"/>
        </w:rPr>
        <w:t xml:space="preserve">  Internet: </w:t>
      </w:r>
      <w:hyperlink r:id="rId6" w:history="1">
        <w:r w:rsidRPr="00185DB5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AD7342" w:rsidRPr="00185DB5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185DB5">
        <w:rPr>
          <w:b/>
          <w:bCs/>
          <w:sz w:val="14"/>
          <w:szCs w:val="14"/>
        </w:rPr>
        <w:t xml:space="preserve">Location: 3813 Martin Mwamba Road, Olympia Park, Lusaka </w:t>
      </w:r>
    </w:p>
    <w:sectPr w:rsidR="00AD7342" w:rsidRPr="00185DB5" w:rsidSect="00CD53F7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D7342"/>
    <w:rsid w:val="00004092"/>
    <w:rsid w:val="00010E85"/>
    <w:rsid w:val="000E0477"/>
    <w:rsid w:val="000E1049"/>
    <w:rsid w:val="000F6858"/>
    <w:rsid w:val="0012095B"/>
    <w:rsid w:val="00150D04"/>
    <w:rsid w:val="00165BED"/>
    <w:rsid w:val="00190B61"/>
    <w:rsid w:val="001C3661"/>
    <w:rsid w:val="00233A13"/>
    <w:rsid w:val="0023475A"/>
    <w:rsid w:val="00253686"/>
    <w:rsid w:val="002A01A4"/>
    <w:rsid w:val="002A2E76"/>
    <w:rsid w:val="002D61AF"/>
    <w:rsid w:val="002E64FD"/>
    <w:rsid w:val="0030410A"/>
    <w:rsid w:val="003566D4"/>
    <w:rsid w:val="00362280"/>
    <w:rsid w:val="003A1DCF"/>
    <w:rsid w:val="003C61DF"/>
    <w:rsid w:val="003E67C1"/>
    <w:rsid w:val="004000FA"/>
    <w:rsid w:val="00424895"/>
    <w:rsid w:val="00431228"/>
    <w:rsid w:val="00432C73"/>
    <w:rsid w:val="00432F4A"/>
    <w:rsid w:val="00432F8E"/>
    <w:rsid w:val="004976DB"/>
    <w:rsid w:val="004B28D4"/>
    <w:rsid w:val="004C2BEF"/>
    <w:rsid w:val="004D73C8"/>
    <w:rsid w:val="00513D4B"/>
    <w:rsid w:val="0052060E"/>
    <w:rsid w:val="005A4D9D"/>
    <w:rsid w:val="005D7622"/>
    <w:rsid w:val="005E2FB2"/>
    <w:rsid w:val="005F40F0"/>
    <w:rsid w:val="0065239E"/>
    <w:rsid w:val="00676CA7"/>
    <w:rsid w:val="00696DF1"/>
    <w:rsid w:val="006A37B4"/>
    <w:rsid w:val="006C08D4"/>
    <w:rsid w:val="006D07BB"/>
    <w:rsid w:val="006F25A1"/>
    <w:rsid w:val="00701ECF"/>
    <w:rsid w:val="00735EB9"/>
    <w:rsid w:val="007803BA"/>
    <w:rsid w:val="00784BAC"/>
    <w:rsid w:val="00792B31"/>
    <w:rsid w:val="007A6DBD"/>
    <w:rsid w:val="007C3969"/>
    <w:rsid w:val="007D2415"/>
    <w:rsid w:val="00827ED2"/>
    <w:rsid w:val="00835B98"/>
    <w:rsid w:val="0086159A"/>
    <w:rsid w:val="00877B4A"/>
    <w:rsid w:val="008A0E07"/>
    <w:rsid w:val="008B0ED4"/>
    <w:rsid w:val="008C4CA4"/>
    <w:rsid w:val="008C5800"/>
    <w:rsid w:val="008F2EEF"/>
    <w:rsid w:val="008F646E"/>
    <w:rsid w:val="0097680E"/>
    <w:rsid w:val="009829DE"/>
    <w:rsid w:val="009A5150"/>
    <w:rsid w:val="009A7D7D"/>
    <w:rsid w:val="009E2A5E"/>
    <w:rsid w:val="009F7312"/>
    <w:rsid w:val="00A01114"/>
    <w:rsid w:val="00A07000"/>
    <w:rsid w:val="00A20289"/>
    <w:rsid w:val="00A86922"/>
    <w:rsid w:val="00AC1A97"/>
    <w:rsid w:val="00AD7342"/>
    <w:rsid w:val="00B060CC"/>
    <w:rsid w:val="00B77C5D"/>
    <w:rsid w:val="00B91630"/>
    <w:rsid w:val="00BD5AE5"/>
    <w:rsid w:val="00BF314F"/>
    <w:rsid w:val="00C00E52"/>
    <w:rsid w:val="00C02035"/>
    <w:rsid w:val="00C156EF"/>
    <w:rsid w:val="00C217F6"/>
    <w:rsid w:val="00C52CC4"/>
    <w:rsid w:val="00C532E3"/>
    <w:rsid w:val="00C62C58"/>
    <w:rsid w:val="00CC0702"/>
    <w:rsid w:val="00CC6907"/>
    <w:rsid w:val="00CD53F7"/>
    <w:rsid w:val="00D30042"/>
    <w:rsid w:val="00D36352"/>
    <w:rsid w:val="00D530EF"/>
    <w:rsid w:val="00D81F87"/>
    <w:rsid w:val="00D95F38"/>
    <w:rsid w:val="00DA0C5C"/>
    <w:rsid w:val="00DE6A35"/>
    <w:rsid w:val="00E0404B"/>
    <w:rsid w:val="00E05A20"/>
    <w:rsid w:val="00E06828"/>
    <w:rsid w:val="00E20E87"/>
    <w:rsid w:val="00E45CEE"/>
    <w:rsid w:val="00E73874"/>
    <w:rsid w:val="00EA1AD9"/>
    <w:rsid w:val="00EC34A8"/>
    <w:rsid w:val="00F50D68"/>
    <w:rsid w:val="00F570FD"/>
    <w:rsid w:val="00F72E94"/>
    <w:rsid w:val="00FA7EC5"/>
    <w:rsid w:val="00FB7001"/>
    <w:rsid w:val="00FD013A"/>
    <w:rsid w:val="00FD4320"/>
    <w:rsid w:val="00FF22D0"/>
    <w:rsid w:val="00FF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42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D7342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AD7342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AD7342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AD7342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D7342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AD7342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AD73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AD7342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AD7342"/>
    <w:rPr>
      <w:color w:val="0000FF"/>
      <w:u w:val="single"/>
    </w:rPr>
  </w:style>
  <w:style w:type="paragraph" w:styleId="NormalWeb">
    <w:name w:val="Normal (Web)"/>
    <w:basedOn w:val="Normal"/>
    <w:rsid w:val="00AD7342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AD7342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AD7342"/>
    <w:rPr>
      <w:b/>
      <w:bCs/>
    </w:rPr>
  </w:style>
  <w:style w:type="paragraph" w:styleId="Title">
    <w:name w:val="Title"/>
    <w:basedOn w:val="Normal"/>
    <w:link w:val="TitleChar"/>
    <w:qFormat/>
    <w:rsid w:val="00AD7342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AD7342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tr.org.zm/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4163-47D2-4D04-B4C3-1578FA17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6</cp:revision>
  <dcterms:created xsi:type="dcterms:W3CDTF">2014-02-11T10:01:00Z</dcterms:created>
  <dcterms:modified xsi:type="dcterms:W3CDTF">2014-02-13T07:45:00Z</dcterms:modified>
</cp:coreProperties>
</file>